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A51541">
        <w:rPr>
          <w:rFonts w:ascii="Times New Roman" w:hAnsi="Times New Roman" w:cs="Times New Roman"/>
          <w:b/>
          <w:sz w:val="36"/>
          <w:szCs w:val="28"/>
        </w:rPr>
        <w:t>в 20</w:t>
      </w:r>
      <w:r w:rsidR="002422E1" w:rsidRPr="00A51541">
        <w:rPr>
          <w:rFonts w:ascii="Times New Roman" w:hAnsi="Times New Roman" w:cs="Times New Roman"/>
          <w:b/>
          <w:sz w:val="36"/>
          <w:szCs w:val="28"/>
        </w:rPr>
        <w:t>2</w:t>
      </w:r>
      <w:r w:rsidR="003433D6" w:rsidRPr="00A51541">
        <w:rPr>
          <w:rFonts w:ascii="Times New Roman" w:hAnsi="Times New Roman" w:cs="Times New Roman"/>
          <w:b/>
          <w:sz w:val="36"/>
          <w:szCs w:val="28"/>
        </w:rPr>
        <w:t>3</w:t>
      </w:r>
      <w:r w:rsidR="0020497C" w:rsidRPr="00A51541">
        <w:rPr>
          <w:rFonts w:ascii="Times New Roman" w:hAnsi="Times New Roman" w:cs="Times New Roman"/>
          <w:b/>
          <w:sz w:val="36"/>
          <w:szCs w:val="28"/>
        </w:rPr>
        <w:t>-20</w:t>
      </w:r>
      <w:r w:rsidR="00F96C1A" w:rsidRPr="00A51541">
        <w:rPr>
          <w:rFonts w:ascii="Times New Roman" w:hAnsi="Times New Roman" w:cs="Times New Roman"/>
          <w:b/>
          <w:sz w:val="36"/>
          <w:szCs w:val="28"/>
        </w:rPr>
        <w:t>2</w:t>
      </w:r>
      <w:r w:rsidR="003433D6" w:rsidRPr="00A51541">
        <w:rPr>
          <w:rFonts w:ascii="Times New Roman" w:hAnsi="Times New Roman" w:cs="Times New Roman"/>
          <w:b/>
          <w:sz w:val="36"/>
          <w:szCs w:val="28"/>
        </w:rPr>
        <w:t>4</w:t>
      </w:r>
      <w:r w:rsidR="0020497C" w:rsidRPr="00A51541">
        <w:rPr>
          <w:rFonts w:ascii="Times New Roman" w:hAnsi="Times New Roman" w:cs="Times New Roman"/>
          <w:sz w:val="36"/>
          <w:szCs w:val="28"/>
        </w:rPr>
        <w:t xml:space="preserve"> 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A51541">
        <w:rPr>
          <w:rFonts w:ascii="Times New Roman" w:hAnsi="Times New Roman" w:cs="Times New Roman"/>
          <w:b/>
          <w:color w:val="FF0000"/>
          <w:sz w:val="40"/>
          <w:szCs w:val="28"/>
        </w:rPr>
        <w:t>14</w:t>
      </w:r>
      <w:r w:rsidRPr="00A5154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февраля </w:t>
      </w:r>
      <w:r w:rsidR="00264B11" w:rsidRPr="00A51541">
        <w:rPr>
          <w:rFonts w:ascii="Times New Roman" w:hAnsi="Times New Roman" w:cs="Times New Roman"/>
          <w:b/>
          <w:color w:val="FF0000"/>
          <w:sz w:val="40"/>
          <w:szCs w:val="28"/>
        </w:rPr>
        <w:t>202</w:t>
      </w:r>
      <w:r w:rsidR="003433D6" w:rsidRPr="00A51541">
        <w:rPr>
          <w:rFonts w:ascii="Times New Roman" w:hAnsi="Times New Roman" w:cs="Times New Roman"/>
          <w:b/>
          <w:color w:val="FF0000"/>
          <w:sz w:val="40"/>
          <w:szCs w:val="28"/>
        </w:rPr>
        <w:t>4</w:t>
      </w:r>
      <w:r w:rsidR="00264B11" w:rsidRPr="00A5154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г</w:t>
      </w:r>
      <w:proofErr w:type="gramStart"/>
      <w:r w:rsidR="00264B11" w:rsidRPr="00A51541">
        <w:rPr>
          <w:rFonts w:ascii="Times New Roman" w:hAnsi="Times New Roman" w:cs="Times New Roman"/>
          <w:b/>
          <w:color w:val="FF0000"/>
          <w:sz w:val="40"/>
          <w:szCs w:val="28"/>
        </w:rPr>
        <w:t>.</w:t>
      </w:r>
      <w:r w:rsidR="00176FAF" w:rsidRPr="005E57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6FAF" w:rsidRPr="005E57E2">
        <w:rPr>
          <w:rFonts w:ascii="Times New Roman" w:hAnsi="Times New Roman" w:cs="Times New Roman"/>
          <w:sz w:val="28"/>
          <w:szCs w:val="28"/>
        </w:rPr>
        <w:t>основная дата проведения итогового собеседования).</w:t>
      </w:r>
    </w:p>
    <w:p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9F776B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ответов участников  </w:t>
      </w:r>
      <w:r w:rsidRPr="005E57E2">
        <w:rPr>
          <w:rFonts w:ascii="Times New Roman" w:hAnsi="Times New Roman" w:cs="Times New Roman"/>
          <w:sz w:val="28"/>
          <w:szCs w:val="28"/>
        </w:rPr>
        <w:t>итогового собеседования комиссией по проверке итогового собеседования должн</w:t>
      </w:r>
      <w:r w:rsidR="008765F3" w:rsidRPr="005E57E2">
        <w:rPr>
          <w:rFonts w:ascii="Times New Roman" w:hAnsi="Times New Roman" w:cs="Times New Roman"/>
          <w:sz w:val="28"/>
          <w:szCs w:val="28"/>
        </w:rPr>
        <w:t>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завершиться не позднее чем через пять календарных дней </w:t>
      </w:r>
      <w:proofErr w:type="gramStart"/>
      <w:r w:rsidRPr="005E57E2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5E57E2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</w:p>
    <w:p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 по русскому языку в дополнительные даты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>третий 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, т.е. </w:t>
      </w:r>
      <w:r w:rsidR="008F3B37" w:rsidRPr="00A51541">
        <w:rPr>
          <w:rFonts w:ascii="Times New Roman" w:hAnsi="Times New Roman" w:cs="Times New Roman"/>
          <w:b/>
          <w:sz w:val="28"/>
          <w:szCs w:val="28"/>
        </w:rPr>
        <w:t>1</w:t>
      </w:r>
      <w:r w:rsidR="003433D6" w:rsidRPr="00A51541">
        <w:rPr>
          <w:rFonts w:ascii="Times New Roman" w:hAnsi="Times New Roman" w:cs="Times New Roman"/>
          <w:b/>
          <w:sz w:val="28"/>
          <w:szCs w:val="28"/>
        </w:rPr>
        <w:t>3</w:t>
      </w:r>
      <w:r w:rsidR="002422E1" w:rsidRPr="00A51541">
        <w:rPr>
          <w:rFonts w:ascii="Times New Roman" w:hAnsi="Times New Roman" w:cs="Times New Roman"/>
          <w:b/>
          <w:sz w:val="28"/>
          <w:szCs w:val="28"/>
        </w:rPr>
        <w:t xml:space="preserve"> марта и 1</w:t>
      </w:r>
      <w:r w:rsidR="001D7028" w:rsidRPr="00A51541">
        <w:rPr>
          <w:rFonts w:ascii="Times New Roman" w:hAnsi="Times New Roman" w:cs="Times New Roman"/>
          <w:b/>
          <w:sz w:val="28"/>
          <w:szCs w:val="28"/>
        </w:rPr>
        <w:t>5</w:t>
      </w:r>
      <w:r w:rsidR="003433D6" w:rsidRPr="00A51541">
        <w:rPr>
          <w:rFonts w:ascii="Times New Roman" w:hAnsi="Times New Roman" w:cs="Times New Roman"/>
          <w:b/>
          <w:sz w:val="28"/>
          <w:szCs w:val="28"/>
        </w:rPr>
        <w:t>апреля</w:t>
      </w:r>
      <w:r w:rsidR="002422E1" w:rsidRPr="00A5154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433D6" w:rsidRPr="00A51541">
        <w:rPr>
          <w:rFonts w:ascii="Times New Roman" w:hAnsi="Times New Roman" w:cs="Times New Roman"/>
          <w:b/>
          <w:sz w:val="28"/>
          <w:szCs w:val="28"/>
        </w:rPr>
        <w:t>4</w:t>
      </w:r>
      <w:r w:rsidR="002422E1" w:rsidRPr="00A515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422E1" w:rsidRPr="005E57E2">
        <w:rPr>
          <w:rFonts w:ascii="Times New Roman" w:hAnsi="Times New Roman" w:cs="Times New Roman"/>
          <w:sz w:val="28"/>
          <w:szCs w:val="28"/>
        </w:rPr>
        <w:t>) следующие участники итогового собеседования: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lastRenderedPageBreak/>
        <w:t>не завершившиеитоговое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  <w:bookmarkEnd w:id="0"/>
    </w:p>
    <w:sectPr w:rsidR="001E2FA8" w:rsidRPr="005E57E2" w:rsidSect="00A515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6B"/>
    <w:rsid w:val="000741E2"/>
    <w:rsid w:val="0016267A"/>
    <w:rsid w:val="00176FAF"/>
    <w:rsid w:val="001C535E"/>
    <w:rsid w:val="001D7028"/>
    <w:rsid w:val="001E2FA8"/>
    <w:rsid w:val="0020497C"/>
    <w:rsid w:val="002422E1"/>
    <w:rsid w:val="00264B11"/>
    <w:rsid w:val="00290508"/>
    <w:rsid w:val="003433D6"/>
    <w:rsid w:val="0049581F"/>
    <w:rsid w:val="005E57E2"/>
    <w:rsid w:val="00660D4F"/>
    <w:rsid w:val="006E31BD"/>
    <w:rsid w:val="00770CE6"/>
    <w:rsid w:val="007B6EC6"/>
    <w:rsid w:val="0086261E"/>
    <w:rsid w:val="008765F3"/>
    <w:rsid w:val="008E5C91"/>
    <w:rsid w:val="008F3B37"/>
    <w:rsid w:val="00975A78"/>
    <w:rsid w:val="009A31E8"/>
    <w:rsid w:val="009F776B"/>
    <w:rsid w:val="00A51541"/>
    <w:rsid w:val="00AA5A4C"/>
    <w:rsid w:val="00AF05B9"/>
    <w:rsid w:val="00B35D71"/>
    <w:rsid w:val="00BB66EC"/>
    <w:rsid w:val="00C1080E"/>
    <w:rsid w:val="00DD3D76"/>
    <w:rsid w:val="00EA633B"/>
    <w:rsid w:val="00F9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Tutor</cp:lastModifiedBy>
  <cp:revision>2</cp:revision>
  <cp:lastPrinted>2023-12-22T08:36:00Z</cp:lastPrinted>
  <dcterms:created xsi:type="dcterms:W3CDTF">2024-01-12T06:16:00Z</dcterms:created>
  <dcterms:modified xsi:type="dcterms:W3CDTF">2024-01-12T06:16:00Z</dcterms:modified>
</cp:coreProperties>
</file>